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C4DE8" w14:textId="0BFF441F" w:rsidR="0075149E" w:rsidRPr="0075149E" w:rsidRDefault="0075149E" w:rsidP="0075149E">
      <w:pPr>
        <w:shd w:val="clear" w:color="auto" w:fill="FFFFFF"/>
        <w:spacing w:after="225" w:line="330" w:lineRule="atLeast"/>
        <w:textAlignment w:val="baseline"/>
        <w:rPr>
          <w:rFonts w:ascii="Tahoma" w:hAnsi="Tahoma" w:cs="Tahoma"/>
          <w:noProof/>
          <w:lang w:eastAsia="en-GB"/>
        </w:rPr>
      </w:pPr>
      <w:r>
        <w:rPr>
          <w:rFonts w:ascii="Tahoma" w:hAnsi="Tahoma" w:cs="Tahoma"/>
          <w:noProof/>
          <w:sz w:val="24"/>
          <w:szCs w:val="24"/>
          <w:lang w:eastAsia="en-GB"/>
        </w:rPr>
        <w:drawing>
          <wp:inline distT="0" distB="0" distL="0" distR="0" wp14:anchorId="31B3C273" wp14:editId="58378D5E">
            <wp:extent cx="658771" cy="655093"/>
            <wp:effectExtent l="0" t="0" r="8255" b="0"/>
            <wp:docPr id="1" name="Picture 1" descr="OceanUpload39194_1373447487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eanUpload39194_13734474876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87" cy="67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FA7F1" w14:textId="329BEEFE" w:rsidR="00CA23AE" w:rsidRPr="00156673" w:rsidRDefault="00CA23AE" w:rsidP="002C43DD">
      <w:pPr>
        <w:jc w:val="center"/>
        <w:rPr>
          <w:rFonts w:ascii="Tahoma" w:hAnsi="Tahoma" w:cs="Tahoma"/>
          <w:b/>
        </w:rPr>
      </w:pPr>
      <w:r w:rsidRPr="00156673">
        <w:rPr>
          <w:rFonts w:ascii="Tahoma" w:hAnsi="Tahoma" w:cs="Tahoma"/>
          <w:b/>
        </w:rPr>
        <w:t>Design and Tec</w:t>
      </w:r>
      <w:bookmarkStart w:id="0" w:name="_GoBack"/>
      <w:bookmarkEnd w:id="0"/>
      <w:r w:rsidRPr="00156673">
        <w:rPr>
          <w:rFonts w:ascii="Tahoma" w:hAnsi="Tahoma" w:cs="Tahoma"/>
          <w:b/>
        </w:rPr>
        <w:t>hnology</w:t>
      </w:r>
    </w:p>
    <w:p w14:paraId="57CAC6E1" w14:textId="6E8F8B4A" w:rsidR="002666D2" w:rsidRPr="00156673" w:rsidRDefault="00156673" w:rsidP="00FC77BE">
      <w:pPr>
        <w:rPr>
          <w:rFonts w:ascii="Tahoma" w:hAnsi="Tahoma" w:cs="Tahoma"/>
          <w:b/>
          <w:u w:val="single"/>
        </w:rPr>
      </w:pPr>
      <w:r w:rsidRPr="00156673">
        <w:rPr>
          <w:rFonts w:ascii="Tahoma" w:hAnsi="Tahoma" w:cs="Tahoma"/>
          <w:b/>
          <w:u w:val="single"/>
        </w:rPr>
        <w:t>Intent</w:t>
      </w:r>
    </w:p>
    <w:p w14:paraId="193C892C" w14:textId="77777777" w:rsidR="00FC77BE" w:rsidRPr="00156673" w:rsidRDefault="00FC77BE" w:rsidP="00FC77BE">
      <w:pPr>
        <w:rPr>
          <w:rFonts w:ascii="Tahoma" w:hAnsi="Tahoma" w:cs="Tahoma"/>
        </w:rPr>
      </w:pPr>
      <w:r w:rsidRPr="00156673">
        <w:rPr>
          <w:rFonts w:ascii="Tahoma" w:hAnsi="Tahoma" w:cs="Tahoma"/>
        </w:rPr>
        <w:t xml:space="preserve">At Muskham Primary School, we believe that the curriculum should: </w:t>
      </w:r>
    </w:p>
    <w:p w14:paraId="426711E2" w14:textId="77777777" w:rsidR="00FC77BE" w:rsidRPr="00156673" w:rsidRDefault="00FC77BE" w:rsidP="00FC77BE">
      <w:pPr>
        <w:rPr>
          <w:rFonts w:ascii="Tahoma" w:hAnsi="Tahoma" w:cs="Tahoma"/>
        </w:rPr>
      </w:pPr>
      <w:r w:rsidRPr="00156673">
        <w:rPr>
          <w:rFonts w:ascii="Tahoma" w:hAnsi="Tahoma" w:cs="Tahoma"/>
        </w:rPr>
        <w:t xml:space="preserve">• </w:t>
      </w:r>
      <w:r w:rsidR="00534040" w:rsidRPr="00156673">
        <w:rPr>
          <w:rFonts w:ascii="Tahoma" w:hAnsi="Tahoma" w:cs="Tahoma"/>
        </w:rPr>
        <w:tab/>
      </w:r>
      <w:r w:rsidRPr="00156673">
        <w:rPr>
          <w:rFonts w:ascii="Tahoma" w:hAnsi="Tahoma" w:cs="Tahoma"/>
        </w:rPr>
        <w:t xml:space="preserve">deliver a depth and breadth of learning </w:t>
      </w:r>
    </w:p>
    <w:p w14:paraId="0725EE16" w14:textId="77777777" w:rsidR="00FC77BE" w:rsidRPr="00156673" w:rsidRDefault="00FC77BE" w:rsidP="00534040">
      <w:pPr>
        <w:ind w:left="720" w:hanging="720"/>
        <w:rPr>
          <w:rFonts w:ascii="Tahoma" w:hAnsi="Tahoma" w:cs="Tahoma"/>
        </w:rPr>
      </w:pPr>
      <w:r w:rsidRPr="00156673">
        <w:rPr>
          <w:rFonts w:ascii="Tahoma" w:hAnsi="Tahoma" w:cs="Tahoma"/>
        </w:rPr>
        <w:t xml:space="preserve">• </w:t>
      </w:r>
      <w:r w:rsidR="00534040" w:rsidRPr="00156673">
        <w:rPr>
          <w:rFonts w:ascii="Tahoma" w:hAnsi="Tahoma" w:cs="Tahoma"/>
        </w:rPr>
        <w:tab/>
      </w:r>
      <w:r w:rsidRPr="00156673">
        <w:rPr>
          <w:rFonts w:ascii="Tahoma" w:hAnsi="Tahoma" w:cs="Tahoma"/>
        </w:rPr>
        <w:t xml:space="preserve">excite and engage children through designing and making </w:t>
      </w:r>
      <w:r w:rsidR="00534040" w:rsidRPr="00156673">
        <w:rPr>
          <w:rFonts w:ascii="Tahoma" w:hAnsi="Tahoma" w:cs="Tahoma"/>
        </w:rPr>
        <w:t xml:space="preserve">products </w:t>
      </w:r>
      <w:r w:rsidRPr="00156673">
        <w:rPr>
          <w:rFonts w:ascii="Tahoma" w:hAnsi="Tahoma" w:cs="Tahoma"/>
        </w:rPr>
        <w:t>that solve real</w:t>
      </w:r>
      <w:r w:rsidR="00534040" w:rsidRPr="00156673">
        <w:rPr>
          <w:rFonts w:ascii="Tahoma" w:hAnsi="Tahoma" w:cs="Tahoma"/>
        </w:rPr>
        <w:t>-life</w:t>
      </w:r>
      <w:r w:rsidRPr="00156673">
        <w:rPr>
          <w:rFonts w:ascii="Tahoma" w:hAnsi="Tahoma" w:cs="Tahoma"/>
        </w:rPr>
        <w:t xml:space="preserve"> and relevant proble</w:t>
      </w:r>
      <w:r w:rsidR="00891416" w:rsidRPr="00156673">
        <w:rPr>
          <w:rFonts w:ascii="Tahoma" w:hAnsi="Tahoma" w:cs="Tahoma"/>
        </w:rPr>
        <w:t>ms within a variety of contexts</w:t>
      </w:r>
    </w:p>
    <w:p w14:paraId="552B7372" w14:textId="77777777" w:rsidR="00FC77BE" w:rsidRPr="00156673" w:rsidRDefault="00FC77BE" w:rsidP="00534040">
      <w:pPr>
        <w:ind w:left="720" w:hanging="720"/>
        <w:rPr>
          <w:rFonts w:ascii="Tahoma" w:hAnsi="Tahoma" w:cs="Tahoma"/>
        </w:rPr>
      </w:pPr>
      <w:r w:rsidRPr="00156673">
        <w:rPr>
          <w:rFonts w:ascii="Tahoma" w:hAnsi="Tahoma" w:cs="Tahoma"/>
        </w:rPr>
        <w:t xml:space="preserve">• </w:t>
      </w:r>
      <w:r w:rsidR="00534040" w:rsidRPr="00156673">
        <w:rPr>
          <w:rFonts w:ascii="Tahoma" w:hAnsi="Tahoma" w:cs="Tahoma"/>
        </w:rPr>
        <w:tab/>
      </w:r>
      <w:r w:rsidRPr="00156673">
        <w:rPr>
          <w:rFonts w:ascii="Tahoma" w:hAnsi="Tahoma" w:cs="Tahoma"/>
        </w:rPr>
        <w:t>allow children to embrace challenges with resilience</w:t>
      </w:r>
      <w:r w:rsidR="00891416" w:rsidRPr="00156673">
        <w:rPr>
          <w:rFonts w:ascii="Tahoma" w:hAnsi="Tahoma" w:cs="Tahoma"/>
        </w:rPr>
        <w:t>,</w:t>
      </w:r>
      <w:r w:rsidRPr="00156673">
        <w:rPr>
          <w:rFonts w:ascii="Tahoma" w:hAnsi="Tahoma" w:cs="Tahoma"/>
        </w:rPr>
        <w:t xml:space="preserve"> learning to take </w:t>
      </w:r>
      <w:r w:rsidR="00891416" w:rsidRPr="00156673">
        <w:rPr>
          <w:rFonts w:ascii="Tahoma" w:hAnsi="Tahoma" w:cs="Tahoma"/>
        </w:rPr>
        <w:t>risks and</w:t>
      </w:r>
      <w:r w:rsidRPr="00156673">
        <w:rPr>
          <w:rFonts w:ascii="Tahoma" w:hAnsi="Tahoma" w:cs="Tahoma"/>
        </w:rPr>
        <w:t xml:space="preserve"> become resourceful, innovative and enterprising</w:t>
      </w:r>
    </w:p>
    <w:p w14:paraId="7EF8B1C1" w14:textId="77777777" w:rsidR="00FC77BE" w:rsidRPr="00156673" w:rsidRDefault="003B09D8" w:rsidP="00534040">
      <w:pPr>
        <w:jc w:val="both"/>
        <w:rPr>
          <w:rFonts w:ascii="Tahoma" w:hAnsi="Tahoma" w:cs="Tahoma"/>
        </w:rPr>
      </w:pPr>
      <w:r w:rsidRPr="00156673">
        <w:rPr>
          <w:rFonts w:ascii="Tahoma" w:hAnsi="Tahoma" w:cs="Tahoma"/>
        </w:rPr>
        <w:t>C</w:t>
      </w:r>
      <w:r w:rsidR="00CA23AE" w:rsidRPr="00156673">
        <w:rPr>
          <w:rFonts w:ascii="Tahoma" w:hAnsi="Tahoma" w:cs="Tahoma"/>
        </w:rPr>
        <w:t xml:space="preserve">hildren are taught to combine their designing and making skills with knowledge and </w:t>
      </w:r>
      <w:r w:rsidR="00744EF5" w:rsidRPr="00156673">
        <w:rPr>
          <w:rFonts w:ascii="Tahoma" w:hAnsi="Tahoma" w:cs="Tahoma"/>
        </w:rPr>
        <w:t>understanding in order to conceive and produce</w:t>
      </w:r>
      <w:r w:rsidR="00CA23AE" w:rsidRPr="00156673">
        <w:rPr>
          <w:rFonts w:ascii="Tahoma" w:hAnsi="Tahoma" w:cs="Tahoma"/>
        </w:rPr>
        <w:t xml:space="preserve"> </w:t>
      </w:r>
      <w:proofErr w:type="gramStart"/>
      <w:r w:rsidR="00CA23AE" w:rsidRPr="00156673">
        <w:rPr>
          <w:rFonts w:ascii="Tahoma" w:hAnsi="Tahoma" w:cs="Tahoma"/>
        </w:rPr>
        <w:t>product</w:t>
      </w:r>
      <w:r w:rsidR="001C3129" w:rsidRPr="00156673">
        <w:rPr>
          <w:rFonts w:ascii="Tahoma" w:hAnsi="Tahoma" w:cs="Tahoma"/>
        </w:rPr>
        <w:t>s which</w:t>
      </w:r>
      <w:proofErr w:type="gramEnd"/>
      <w:r w:rsidR="001C3129" w:rsidRPr="00156673">
        <w:rPr>
          <w:rFonts w:ascii="Tahoma" w:hAnsi="Tahoma" w:cs="Tahoma"/>
        </w:rPr>
        <w:t xml:space="preserve"> have </w:t>
      </w:r>
      <w:r w:rsidRPr="00156673">
        <w:rPr>
          <w:rFonts w:ascii="Tahoma" w:hAnsi="Tahoma" w:cs="Tahoma"/>
        </w:rPr>
        <w:t xml:space="preserve">a real </w:t>
      </w:r>
      <w:r w:rsidR="001C3129" w:rsidRPr="00156673">
        <w:rPr>
          <w:rFonts w:ascii="Tahoma" w:hAnsi="Tahoma" w:cs="Tahoma"/>
        </w:rPr>
        <w:t>purpose</w:t>
      </w:r>
      <w:r w:rsidRPr="00156673">
        <w:rPr>
          <w:rFonts w:ascii="Tahoma" w:hAnsi="Tahoma" w:cs="Tahoma"/>
        </w:rPr>
        <w:t>.</w:t>
      </w:r>
      <w:r w:rsidR="001B19E6" w:rsidRPr="00156673">
        <w:rPr>
          <w:rFonts w:ascii="Tahoma" w:hAnsi="Tahoma" w:cs="Tahoma"/>
        </w:rPr>
        <w:t xml:space="preserve"> This is achieved</w:t>
      </w:r>
      <w:r w:rsidR="00FC77BE" w:rsidRPr="00156673">
        <w:rPr>
          <w:rFonts w:ascii="Tahoma" w:hAnsi="Tahoma" w:cs="Tahoma"/>
        </w:rPr>
        <w:t xml:space="preserve"> </w:t>
      </w:r>
      <w:r w:rsidR="00534040" w:rsidRPr="00156673">
        <w:rPr>
          <w:rFonts w:ascii="Tahoma" w:hAnsi="Tahoma" w:cs="Tahoma"/>
        </w:rPr>
        <w:t>by</w:t>
      </w:r>
      <w:r w:rsidR="00FC77BE" w:rsidRPr="00156673">
        <w:rPr>
          <w:rFonts w:ascii="Tahoma" w:hAnsi="Tahoma" w:cs="Tahoma"/>
        </w:rPr>
        <w:t xml:space="preserve"> </w:t>
      </w:r>
      <w:r w:rsidR="00534040" w:rsidRPr="00156673">
        <w:rPr>
          <w:rFonts w:ascii="Tahoma" w:hAnsi="Tahoma" w:cs="Tahoma"/>
        </w:rPr>
        <w:t xml:space="preserve">acquiring </w:t>
      </w:r>
      <w:r w:rsidR="00FC77BE" w:rsidRPr="00156673">
        <w:rPr>
          <w:rFonts w:ascii="Tahoma" w:hAnsi="Tahoma" w:cs="Tahoma"/>
        </w:rPr>
        <w:t xml:space="preserve">a balance of knowledge and skills </w:t>
      </w:r>
      <w:r w:rsidR="001C3129" w:rsidRPr="00156673">
        <w:rPr>
          <w:rFonts w:ascii="Tahoma" w:hAnsi="Tahoma" w:cs="Tahoma"/>
        </w:rPr>
        <w:t xml:space="preserve">through the study of past and present design and technology, drawing on </w:t>
      </w:r>
      <w:proofErr w:type="gramStart"/>
      <w:r w:rsidR="001C3129" w:rsidRPr="00156673">
        <w:rPr>
          <w:rFonts w:ascii="Tahoma" w:hAnsi="Tahoma" w:cs="Tahoma"/>
        </w:rPr>
        <w:t>cross curricular</w:t>
      </w:r>
      <w:proofErr w:type="gramEnd"/>
      <w:r w:rsidR="001C3129" w:rsidRPr="00156673">
        <w:rPr>
          <w:rFonts w:ascii="Tahoma" w:hAnsi="Tahoma" w:cs="Tahoma"/>
        </w:rPr>
        <w:t xml:space="preserve"> subjects, for example: mathematics, science, computing and art and by acquiring technical expertise.</w:t>
      </w:r>
    </w:p>
    <w:p w14:paraId="25C8350C" w14:textId="77777777" w:rsidR="00CA23AE" w:rsidRPr="00156673" w:rsidRDefault="00CA23AE" w:rsidP="00534040">
      <w:pPr>
        <w:jc w:val="both"/>
        <w:rPr>
          <w:rFonts w:ascii="Tahoma" w:hAnsi="Tahoma" w:cs="Tahoma"/>
        </w:rPr>
      </w:pPr>
      <w:r w:rsidRPr="00156673">
        <w:rPr>
          <w:rFonts w:ascii="Tahoma" w:hAnsi="Tahoma" w:cs="Tahoma"/>
        </w:rPr>
        <w:t xml:space="preserve">Design and technology </w:t>
      </w:r>
      <w:proofErr w:type="gramStart"/>
      <w:r w:rsidRPr="00156673">
        <w:rPr>
          <w:rFonts w:ascii="Tahoma" w:hAnsi="Tahoma" w:cs="Tahoma"/>
        </w:rPr>
        <w:t>will be made</w:t>
      </w:r>
      <w:proofErr w:type="gramEnd"/>
      <w:r w:rsidRPr="00156673">
        <w:rPr>
          <w:rFonts w:ascii="Tahoma" w:hAnsi="Tahoma" w:cs="Tahoma"/>
        </w:rPr>
        <w:t xml:space="preserve"> accessible to all childr</w:t>
      </w:r>
      <w:r w:rsidR="00FC77BE" w:rsidRPr="00156673">
        <w:rPr>
          <w:rFonts w:ascii="Tahoma" w:hAnsi="Tahoma" w:cs="Tahoma"/>
        </w:rPr>
        <w:t xml:space="preserve">en in a fully inclusive manner through reasonable adaptations to the planning and delivery of each lesson. </w:t>
      </w:r>
    </w:p>
    <w:p w14:paraId="0CA7D19F" w14:textId="77777777" w:rsidR="00CA23AE" w:rsidRPr="00156673" w:rsidRDefault="00CA23AE" w:rsidP="00534040">
      <w:pPr>
        <w:jc w:val="both"/>
        <w:rPr>
          <w:rFonts w:ascii="Tahoma" w:hAnsi="Tahoma" w:cs="Tahoma"/>
        </w:rPr>
      </w:pPr>
      <w:r w:rsidRPr="00156673">
        <w:rPr>
          <w:rFonts w:ascii="Tahoma" w:hAnsi="Tahoma" w:cs="Tahoma"/>
        </w:rPr>
        <w:t>Children will learn basic cooking</w:t>
      </w:r>
      <w:r w:rsidR="001B19E6" w:rsidRPr="00156673">
        <w:rPr>
          <w:rFonts w:ascii="Tahoma" w:hAnsi="Tahoma" w:cs="Tahoma"/>
        </w:rPr>
        <w:t xml:space="preserve"> skills</w:t>
      </w:r>
      <w:r w:rsidRPr="00156673">
        <w:rPr>
          <w:rFonts w:ascii="Tahoma" w:hAnsi="Tahoma" w:cs="Tahoma"/>
        </w:rPr>
        <w:t xml:space="preserve"> </w:t>
      </w:r>
      <w:r w:rsidR="001B19E6" w:rsidRPr="00156673">
        <w:rPr>
          <w:rFonts w:ascii="Tahoma" w:hAnsi="Tahoma" w:cs="Tahoma"/>
        </w:rPr>
        <w:t>by applying the key principles of nutrition and healthy eating</w:t>
      </w:r>
      <w:r w:rsidR="00891416" w:rsidRPr="00156673">
        <w:rPr>
          <w:rFonts w:ascii="Tahoma" w:hAnsi="Tahoma" w:cs="Tahoma"/>
        </w:rPr>
        <w:t xml:space="preserve"> which is a </w:t>
      </w:r>
      <w:r w:rsidR="001B19E6" w:rsidRPr="00156673">
        <w:rPr>
          <w:rFonts w:ascii="Tahoma" w:hAnsi="Tahoma" w:cs="Tahoma"/>
        </w:rPr>
        <w:t xml:space="preserve">crucial and enjoyable life skill. </w:t>
      </w:r>
    </w:p>
    <w:p w14:paraId="1D218673" w14:textId="77777777" w:rsidR="00534040" w:rsidRPr="00156673" w:rsidRDefault="00534040" w:rsidP="00534040">
      <w:pPr>
        <w:jc w:val="both"/>
        <w:rPr>
          <w:rFonts w:ascii="Tahoma" w:hAnsi="Tahoma" w:cs="Tahoma"/>
        </w:rPr>
      </w:pPr>
    </w:p>
    <w:p w14:paraId="2A2F9A68" w14:textId="21FA62C7" w:rsidR="00CA23AE" w:rsidRPr="00156673" w:rsidRDefault="00CA23AE" w:rsidP="00534040">
      <w:pPr>
        <w:jc w:val="both"/>
        <w:rPr>
          <w:rFonts w:ascii="Tahoma" w:hAnsi="Tahoma" w:cs="Tahoma"/>
          <w:b/>
          <w:u w:val="single"/>
        </w:rPr>
      </w:pPr>
      <w:r w:rsidRPr="00156673">
        <w:rPr>
          <w:rFonts w:ascii="Tahoma" w:hAnsi="Tahoma" w:cs="Tahoma"/>
          <w:b/>
          <w:u w:val="single"/>
        </w:rPr>
        <w:t xml:space="preserve">Implementation </w:t>
      </w:r>
    </w:p>
    <w:p w14:paraId="7F435D32" w14:textId="1EBE75E0" w:rsidR="003B09D8" w:rsidRPr="00156673" w:rsidRDefault="00CA23AE" w:rsidP="003B09D8">
      <w:pPr>
        <w:jc w:val="both"/>
        <w:rPr>
          <w:rFonts w:ascii="Tahoma" w:hAnsi="Tahoma" w:cs="Tahoma"/>
          <w:color w:val="000000" w:themeColor="text1"/>
        </w:rPr>
      </w:pPr>
      <w:r w:rsidRPr="00156673">
        <w:rPr>
          <w:rFonts w:ascii="Tahoma" w:hAnsi="Tahoma" w:cs="Tahoma"/>
          <w:color w:val="000000" w:themeColor="text1"/>
        </w:rPr>
        <w:t>W</w:t>
      </w:r>
      <w:r w:rsidR="00891416" w:rsidRPr="00156673">
        <w:rPr>
          <w:rFonts w:ascii="Tahoma" w:hAnsi="Tahoma" w:cs="Tahoma"/>
          <w:color w:val="000000" w:themeColor="text1"/>
        </w:rPr>
        <w:t>e teach the National Curriculum</w:t>
      </w:r>
      <w:r w:rsidRPr="00156673">
        <w:rPr>
          <w:rFonts w:ascii="Tahoma" w:hAnsi="Tahoma" w:cs="Tahoma"/>
          <w:color w:val="000000" w:themeColor="text1"/>
        </w:rPr>
        <w:t xml:space="preserve"> supported by a clear </w:t>
      </w:r>
      <w:r w:rsidR="00270A80" w:rsidRPr="00156673">
        <w:rPr>
          <w:rFonts w:ascii="Tahoma" w:hAnsi="Tahoma" w:cs="Tahoma"/>
          <w:color w:val="000000" w:themeColor="text1"/>
        </w:rPr>
        <w:t xml:space="preserve">progression of </w:t>
      </w:r>
      <w:r w:rsidRPr="00156673">
        <w:rPr>
          <w:rFonts w:ascii="Tahoma" w:hAnsi="Tahoma" w:cs="Tahoma"/>
          <w:color w:val="000000" w:themeColor="text1"/>
        </w:rPr>
        <w:t>skills and knowledge</w:t>
      </w:r>
      <w:r w:rsidR="00D5486F" w:rsidRPr="00156673">
        <w:rPr>
          <w:rFonts w:ascii="Tahoma" w:hAnsi="Tahoma" w:cs="Tahoma"/>
          <w:color w:val="000000" w:themeColor="text1"/>
        </w:rPr>
        <w:t>,</w:t>
      </w:r>
      <w:r w:rsidR="00270A80" w:rsidRPr="00156673">
        <w:rPr>
          <w:rFonts w:ascii="Tahoma" w:hAnsi="Tahoma" w:cs="Tahoma"/>
          <w:color w:val="000000" w:themeColor="text1"/>
        </w:rPr>
        <w:t xml:space="preserve"> </w:t>
      </w:r>
      <w:r w:rsidR="00B43FCF" w:rsidRPr="00156673">
        <w:rPr>
          <w:rFonts w:ascii="Tahoma" w:hAnsi="Tahoma" w:cs="Tahoma"/>
        </w:rPr>
        <w:t>ensuring that these are</w:t>
      </w:r>
      <w:r w:rsidRPr="00156673">
        <w:rPr>
          <w:rFonts w:ascii="Tahoma" w:hAnsi="Tahoma" w:cs="Tahoma"/>
        </w:rPr>
        <w:t xml:space="preserve"> built on </w:t>
      </w:r>
      <w:proofErr w:type="gramStart"/>
      <w:r w:rsidRPr="00156673">
        <w:rPr>
          <w:rFonts w:ascii="Tahoma" w:hAnsi="Tahoma" w:cs="Tahoma"/>
        </w:rPr>
        <w:t>year by year</w:t>
      </w:r>
      <w:proofErr w:type="gramEnd"/>
      <w:r w:rsidRPr="00156673">
        <w:rPr>
          <w:rFonts w:ascii="Tahoma" w:hAnsi="Tahoma" w:cs="Tahoma"/>
        </w:rPr>
        <w:t xml:space="preserve"> and sequenced appropriately to maximise learning for all children. All teaching of DT follow</w:t>
      </w:r>
      <w:r w:rsidR="001B19E6" w:rsidRPr="00156673">
        <w:rPr>
          <w:rFonts w:ascii="Tahoma" w:hAnsi="Tahoma" w:cs="Tahoma"/>
        </w:rPr>
        <w:t>s</w:t>
      </w:r>
      <w:r w:rsidRPr="00156673">
        <w:rPr>
          <w:rFonts w:ascii="Tahoma" w:hAnsi="Tahoma" w:cs="Tahoma"/>
        </w:rPr>
        <w:t xml:space="preserve"> the </w:t>
      </w:r>
      <w:r w:rsidR="00891416" w:rsidRPr="00156673">
        <w:rPr>
          <w:rFonts w:ascii="Tahoma" w:hAnsi="Tahoma" w:cs="Tahoma"/>
        </w:rPr>
        <w:t>‘</w:t>
      </w:r>
      <w:r w:rsidRPr="00156673">
        <w:rPr>
          <w:rFonts w:ascii="Tahoma" w:hAnsi="Tahoma" w:cs="Tahoma"/>
        </w:rPr>
        <w:t>design, make</w:t>
      </w:r>
      <w:r w:rsidR="001B19E6" w:rsidRPr="00156673">
        <w:rPr>
          <w:rFonts w:ascii="Tahoma" w:hAnsi="Tahoma" w:cs="Tahoma"/>
        </w:rPr>
        <w:t xml:space="preserve"> and evaluate</w:t>
      </w:r>
      <w:r w:rsidR="00891416" w:rsidRPr="00156673">
        <w:rPr>
          <w:rFonts w:ascii="Tahoma" w:hAnsi="Tahoma" w:cs="Tahoma"/>
        </w:rPr>
        <w:t>’</w:t>
      </w:r>
      <w:r w:rsidR="001B19E6" w:rsidRPr="00156673">
        <w:rPr>
          <w:rFonts w:ascii="Tahoma" w:hAnsi="Tahoma" w:cs="Tahoma"/>
        </w:rPr>
        <w:t xml:space="preserve"> </w:t>
      </w:r>
      <w:r w:rsidRPr="00156673">
        <w:rPr>
          <w:rFonts w:ascii="Tahoma" w:hAnsi="Tahoma" w:cs="Tahoma"/>
        </w:rPr>
        <w:t>cycle</w:t>
      </w:r>
      <w:r w:rsidR="00F50724" w:rsidRPr="00156673">
        <w:rPr>
          <w:rFonts w:ascii="Tahoma" w:hAnsi="Tahoma" w:cs="Tahoma"/>
        </w:rPr>
        <w:t>,</w:t>
      </w:r>
      <w:r w:rsidR="001860DE" w:rsidRPr="00156673">
        <w:rPr>
          <w:rFonts w:ascii="Tahoma" w:hAnsi="Tahoma" w:cs="Tahoma"/>
        </w:rPr>
        <w:t xml:space="preserve"> beginning with </w:t>
      </w:r>
      <w:r w:rsidR="00891416" w:rsidRPr="00156673">
        <w:rPr>
          <w:rFonts w:ascii="Tahoma" w:hAnsi="Tahoma" w:cs="Tahoma"/>
        </w:rPr>
        <w:t>design criteri</w:t>
      </w:r>
      <w:r w:rsidR="00E12760" w:rsidRPr="00156673">
        <w:rPr>
          <w:rFonts w:ascii="Tahoma" w:hAnsi="Tahoma" w:cs="Tahoma"/>
        </w:rPr>
        <w:t>a</w:t>
      </w:r>
      <w:r w:rsidR="00891416" w:rsidRPr="00156673">
        <w:rPr>
          <w:rFonts w:ascii="Tahoma" w:hAnsi="Tahoma" w:cs="Tahoma"/>
        </w:rPr>
        <w:t>;</w:t>
      </w:r>
      <w:r w:rsidR="001B19E6" w:rsidRPr="00156673">
        <w:rPr>
          <w:rFonts w:ascii="Tahoma" w:hAnsi="Tahoma" w:cs="Tahoma"/>
        </w:rPr>
        <w:t xml:space="preserve"> e</w:t>
      </w:r>
      <w:r w:rsidR="0078387B" w:rsidRPr="00156673">
        <w:rPr>
          <w:rFonts w:ascii="Tahoma" w:hAnsi="Tahoma" w:cs="Tahoma"/>
        </w:rPr>
        <w:t>ach stage is</w:t>
      </w:r>
      <w:r w:rsidRPr="00156673">
        <w:rPr>
          <w:rFonts w:ascii="Tahoma" w:hAnsi="Tahoma" w:cs="Tahoma"/>
        </w:rPr>
        <w:t xml:space="preserve"> rooted in technical knowledge. </w:t>
      </w:r>
      <w:r w:rsidR="001B19E6" w:rsidRPr="00156673">
        <w:rPr>
          <w:rFonts w:ascii="Tahoma" w:hAnsi="Tahoma" w:cs="Tahoma"/>
        </w:rPr>
        <w:t>Children’s interests are captured through theme/ topic</w:t>
      </w:r>
      <w:r w:rsidR="00D5486F" w:rsidRPr="00156673">
        <w:rPr>
          <w:rFonts w:ascii="Tahoma" w:hAnsi="Tahoma" w:cs="Tahoma"/>
        </w:rPr>
        <w:t>-</w:t>
      </w:r>
      <w:r w:rsidR="001B19E6" w:rsidRPr="00156673">
        <w:rPr>
          <w:rFonts w:ascii="Tahoma" w:hAnsi="Tahoma" w:cs="Tahoma"/>
        </w:rPr>
        <w:t>based learning</w:t>
      </w:r>
      <w:r w:rsidR="001860DE" w:rsidRPr="00156673">
        <w:rPr>
          <w:rFonts w:ascii="Tahoma" w:hAnsi="Tahoma" w:cs="Tahoma"/>
        </w:rPr>
        <w:t xml:space="preserve"> and rooted in real life problems</w:t>
      </w:r>
      <w:r w:rsidR="001B19E6" w:rsidRPr="00156673">
        <w:rPr>
          <w:rFonts w:ascii="Tahoma" w:hAnsi="Tahoma" w:cs="Tahoma"/>
        </w:rPr>
        <w:t xml:space="preserve"> </w:t>
      </w:r>
      <w:r w:rsidR="00891416" w:rsidRPr="00156673">
        <w:rPr>
          <w:rFonts w:ascii="Tahoma" w:hAnsi="Tahoma" w:cs="Tahoma"/>
        </w:rPr>
        <w:t>(</w:t>
      </w:r>
      <w:r w:rsidR="001B19E6" w:rsidRPr="00156673">
        <w:rPr>
          <w:rFonts w:ascii="Tahoma" w:hAnsi="Tahoma" w:cs="Tahoma"/>
        </w:rPr>
        <w:t>ensuring that links are</w:t>
      </w:r>
      <w:r w:rsidR="00891416" w:rsidRPr="00156673">
        <w:rPr>
          <w:rFonts w:ascii="Tahoma" w:hAnsi="Tahoma" w:cs="Tahoma"/>
        </w:rPr>
        <w:t xml:space="preserve"> made in a cross curricular </w:t>
      </w:r>
      <w:r w:rsidR="00891416" w:rsidRPr="00156673">
        <w:rPr>
          <w:rFonts w:ascii="Tahoma" w:hAnsi="Tahoma" w:cs="Tahoma"/>
        </w:rPr>
        <w:lastRenderedPageBreak/>
        <w:t>way)</w:t>
      </w:r>
      <w:r w:rsidR="001B19E6" w:rsidRPr="00156673">
        <w:rPr>
          <w:rFonts w:ascii="Tahoma" w:hAnsi="Tahoma" w:cs="Tahoma"/>
        </w:rPr>
        <w:t xml:space="preserve"> giving children motivation and meaning for their learning. While making, children </w:t>
      </w:r>
      <w:proofErr w:type="gramStart"/>
      <w:r w:rsidR="001B19E6" w:rsidRPr="00156673">
        <w:rPr>
          <w:rFonts w:ascii="Tahoma" w:hAnsi="Tahoma" w:cs="Tahoma"/>
        </w:rPr>
        <w:t>are</w:t>
      </w:r>
      <w:r w:rsidRPr="00156673">
        <w:rPr>
          <w:rFonts w:ascii="Tahoma" w:hAnsi="Tahoma" w:cs="Tahoma"/>
        </w:rPr>
        <w:t xml:space="preserve"> given</w:t>
      </w:r>
      <w:proofErr w:type="gramEnd"/>
      <w:r w:rsidRPr="00156673">
        <w:rPr>
          <w:rFonts w:ascii="Tahoma" w:hAnsi="Tahoma" w:cs="Tahoma"/>
        </w:rPr>
        <w:t xml:space="preserve"> </w:t>
      </w:r>
      <w:r w:rsidR="001B19E6" w:rsidRPr="00156673">
        <w:rPr>
          <w:rFonts w:ascii="Tahoma" w:hAnsi="Tahoma" w:cs="Tahoma"/>
        </w:rPr>
        <w:t xml:space="preserve">a </w:t>
      </w:r>
      <w:r w:rsidRPr="00156673">
        <w:rPr>
          <w:rFonts w:ascii="Tahoma" w:hAnsi="Tahoma" w:cs="Tahoma"/>
        </w:rPr>
        <w:t>choice and a range of tools</w:t>
      </w:r>
      <w:r w:rsidR="001B19E6" w:rsidRPr="00156673">
        <w:rPr>
          <w:rFonts w:ascii="Tahoma" w:hAnsi="Tahoma" w:cs="Tahoma"/>
        </w:rPr>
        <w:t xml:space="preserve"> and materials </w:t>
      </w:r>
      <w:r w:rsidRPr="00156673">
        <w:rPr>
          <w:rFonts w:ascii="Tahoma" w:hAnsi="Tahoma" w:cs="Tahoma"/>
        </w:rPr>
        <w:t xml:space="preserve">to choose from. </w:t>
      </w:r>
      <w:r w:rsidR="001B19E6" w:rsidRPr="00156673">
        <w:rPr>
          <w:rFonts w:ascii="Tahoma" w:hAnsi="Tahoma" w:cs="Tahoma"/>
        </w:rPr>
        <w:t xml:space="preserve">Evaluation of existing products is </w:t>
      </w:r>
      <w:r w:rsidR="001860DE" w:rsidRPr="00156673">
        <w:rPr>
          <w:rFonts w:ascii="Tahoma" w:hAnsi="Tahoma" w:cs="Tahoma"/>
        </w:rPr>
        <w:t>primarily</w:t>
      </w:r>
      <w:r w:rsidR="001B19E6" w:rsidRPr="00156673">
        <w:rPr>
          <w:rFonts w:ascii="Tahoma" w:hAnsi="Tahoma" w:cs="Tahoma"/>
        </w:rPr>
        <w:t xml:space="preserve"> first</w:t>
      </w:r>
      <w:r w:rsidR="001860DE" w:rsidRPr="00156673">
        <w:rPr>
          <w:rFonts w:ascii="Tahoma" w:hAnsi="Tahoma" w:cs="Tahoma"/>
        </w:rPr>
        <w:t>-</w:t>
      </w:r>
      <w:r w:rsidR="001B19E6" w:rsidRPr="00156673">
        <w:rPr>
          <w:rFonts w:ascii="Tahoma" w:hAnsi="Tahoma" w:cs="Tahoma"/>
        </w:rPr>
        <w:t xml:space="preserve">hand </w:t>
      </w:r>
      <w:r w:rsidR="001860DE" w:rsidRPr="00156673">
        <w:rPr>
          <w:rFonts w:ascii="Tahoma" w:hAnsi="Tahoma" w:cs="Tahoma"/>
        </w:rPr>
        <w:t>where</w:t>
      </w:r>
      <w:r w:rsidR="001B19E6" w:rsidRPr="00156673">
        <w:rPr>
          <w:rFonts w:ascii="Tahoma" w:hAnsi="Tahoma" w:cs="Tahoma"/>
        </w:rPr>
        <w:t xml:space="preserve"> possible and through other visual sources.  </w:t>
      </w:r>
      <w:r w:rsidR="001860DE" w:rsidRPr="00156673">
        <w:rPr>
          <w:rFonts w:ascii="Tahoma" w:hAnsi="Tahoma" w:cs="Tahoma"/>
        </w:rPr>
        <w:t xml:space="preserve">A progression of technical language is utilised throughout school. </w:t>
      </w:r>
      <w:r w:rsidR="003B09D8" w:rsidRPr="00156673">
        <w:rPr>
          <w:rFonts w:ascii="Tahoma" w:hAnsi="Tahoma" w:cs="Tahoma"/>
          <w:color w:val="000000" w:themeColor="text1"/>
        </w:rPr>
        <w:t xml:space="preserve">Evaluation is an integral part of the design process and allows children to adapt and improve their product as well as investigate existing products. This is a key </w:t>
      </w:r>
      <w:proofErr w:type="gramStart"/>
      <w:r w:rsidR="003B09D8" w:rsidRPr="00156673">
        <w:rPr>
          <w:rFonts w:ascii="Tahoma" w:hAnsi="Tahoma" w:cs="Tahoma"/>
          <w:color w:val="000000" w:themeColor="text1"/>
        </w:rPr>
        <w:t>skill which</w:t>
      </w:r>
      <w:proofErr w:type="gramEnd"/>
      <w:r w:rsidR="003B09D8" w:rsidRPr="00156673">
        <w:rPr>
          <w:rFonts w:ascii="Tahoma" w:hAnsi="Tahoma" w:cs="Tahoma"/>
          <w:color w:val="000000" w:themeColor="text1"/>
        </w:rPr>
        <w:t xml:space="preserve"> they need throughout their life.  </w:t>
      </w:r>
    </w:p>
    <w:p w14:paraId="565B4A10" w14:textId="77777777" w:rsidR="00534040" w:rsidRPr="00156673" w:rsidRDefault="002A5027" w:rsidP="00534040">
      <w:pPr>
        <w:jc w:val="both"/>
        <w:rPr>
          <w:rFonts w:ascii="Tahoma" w:hAnsi="Tahoma" w:cs="Tahoma"/>
        </w:rPr>
      </w:pPr>
      <w:r w:rsidRPr="00156673">
        <w:rPr>
          <w:rFonts w:ascii="Tahoma" w:hAnsi="Tahoma" w:cs="Tahoma"/>
        </w:rPr>
        <w:t xml:space="preserve">Design and Technology </w:t>
      </w:r>
      <w:proofErr w:type="gramStart"/>
      <w:r w:rsidRPr="00156673">
        <w:rPr>
          <w:rFonts w:ascii="Tahoma" w:hAnsi="Tahoma" w:cs="Tahoma"/>
        </w:rPr>
        <w:t>is delivered</w:t>
      </w:r>
      <w:proofErr w:type="gramEnd"/>
      <w:r w:rsidRPr="00156673">
        <w:rPr>
          <w:rFonts w:ascii="Tahoma" w:hAnsi="Tahoma" w:cs="Tahoma"/>
        </w:rPr>
        <w:t xml:space="preserve"> over alternate half terms and a</w:t>
      </w:r>
      <w:r w:rsidR="001860DE" w:rsidRPr="00156673">
        <w:rPr>
          <w:rFonts w:ascii="Tahoma" w:hAnsi="Tahoma" w:cs="Tahoma"/>
        </w:rPr>
        <w:t xml:space="preserve"> yearly assessment is timetabled </w:t>
      </w:r>
      <w:r w:rsidRPr="00156673">
        <w:rPr>
          <w:rFonts w:ascii="Tahoma" w:hAnsi="Tahoma" w:cs="Tahoma"/>
        </w:rPr>
        <w:t>where</w:t>
      </w:r>
      <w:r w:rsidR="001860DE" w:rsidRPr="00156673">
        <w:rPr>
          <w:rFonts w:ascii="Tahoma" w:hAnsi="Tahoma" w:cs="Tahoma"/>
        </w:rPr>
        <w:t xml:space="preserve"> teaching staff can choose to teach DT in a short block or through weekly lessons over the summer term. </w:t>
      </w:r>
      <w:r w:rsidR="00B648A7" w:rsidRPr="00156673">
        <w:rPr>
          <w:rFonts w:ascii="Tahoma" w:hAnsi="Tahoma" w:cs="Tahoma"/>
        </w:rPr>
        <w:t>Carefully planned</w:t>
      </w:r>
      <w:r w:rsidR="001860DE" w:rsidRPr="00156673">
        <w:rPr>
          <w:rFonts w:ascii="Tahoma" w:hAnsi="Tahoma" w:cs="Tahoma"/>
        </w:rPr>
        <w:t xml:space="preserve"> assessment criteria </w:t>
      </w:r>
      <w:proofErr w:type="gramStart"/>
      <w:r w:rsidR="001860DE" w:rsidRPr="00156673">
        <w:rPr>
          <w:rFonts w:ascii="Tahoma" w:hAnsi="Tahoma" w:cs="Tahoma"/>
        </w:rPr>
        <w:t>ha</w:t>
      </w:r>
      <w:r w:rsidR="00DD5C00" w:rsidRPr="00156673">
        <w:rPr>
          <w:rFonts w:ascii="Tahoma" w:hAnsi="Tahoma" w:cs="Tahoma"/>
        </w:rPr>
        <w:t>ve</w:t>
      </w:r>
      <w:r w:rsidR="001860DE" w:rsidRPr="00156673">
        <w:rPr>
          <w:rFonts w:ascii="Tahoma" w:hAnsi="Tahoma" w:cs="Tahoma"/>
        </w:rPr>
        <w:t xml:space="preserve"> been </w:t>
      </w:r>
      <w:r w:rsidR="00B648A7" w:rsidRPr="00156673">
        <w:rPr>
          <w:rFonts w:ascii="Tahoma" w:hAnsi="Tahoma" w:cs="Tahoma"/>
        </w:rPr>
        <w:t>agreed</w:t>
      </w:r>
      <w:proofErr w:type="gramEnd"/>
      <w:r w:rsidR="00B648A7" w:rsidRPr="00156673">
        <w:rPr>
          <w:rFonts w:ascii="Tahoma" w:hAnsi="Tahoma" w:cs="Tahoma"/>
        </w:rPr>
        <w:t xml:space="preserve"> collaboratively by the whole school</w:t>
      </w:r>
      <w:r w:rsidR="00534040" w:rsidRPr="00156673">
        <w:rPr>
          <w:rFonts w:ascii="Tahoma" w:hAnsi="Tahoma" w:cs="Tahoma"/>
        </w:rPr>
        <w:t>.</w:t>
      </w:r>
      <w:r w:rsidR="003B09D8" w:rsidRPr="00156673">
        <w:rPr>
          <w:rFonts w:ascii="Tahoma" w:hAnsi="Tahoma" w:cs="Tahoma"/>
        </w:rPr>
        <w:t xml:space="preserve"> </w:t>
      </w:r>
    </w:p>
    <w:p w14:paraId="07352E3E" w14:textId="77777777" w:rsidR="002666D2" w:rsidRPr="00156673" w:rsidRDefault="002666D2" w:rsidP="00534040">
      <w:pPr>
        <w:jc w:val="both"/>
        <w:rPr>
          <w:rFonts w:ascii="Tahoma" w:hAnsi="Tahoma" w:cs="Tahoma"/>
        </w:rPr>
      </w:pPr>
    </w:p>
    <w:p w14:paraId="1E3BBF9E" w14:textId="302F4F1A" w:rsidR="00CA23AE" w:rsidRPr="00156673" w:rsidRDefault="00CA23AE" w:rsidP="00534040">
      <w:pPr>
        <w:jc w:val="both"/>
        <w:rPr>
          <w:rFonts w:ascii="Tahoma" w:hAnsi="Tahoma" w:cs="Tahoma"/>
          <w:b/>
          <w:u w:val="single"/>
        </w:rPr>
      </w:pPr>
      <w:r w:rsidRPr="00156673">
        <w:rPr>
          <w:rFonts w:ascii="Tahoma" w:hAnsi="Tahoma" w:cs="Tahoma"/>
          <w:b/>
          <w:u w:val="single"/>
        </w:rPr>
        <w:t xml:space="preserve">Impact </w:t>
      </w:r>
    </w:p>
    <w:p w14:paraId="7532C1A0" w14:textId="77777777" w:rsidR="002666D2" w:rsidRPr="00156673" w:rsidRDefault="00CA23AE" w:rsidP="00534040">
      <w:pPr>
        <w:jc w:val="both"/>
        <w:rPr>
          <w:rFonts w:ascii="Tahoma" w:hAnsi="Tahoma" w:cs="Tahoma"/>
        </w:rPr>
      </w:pPr>
      <w:r w:rsidRPr="00156673">
        <w:rPr>
          <w:rFonts w:ascii="Tahoma" w:hAnsi="Tahoma" w:cs="Tahoma"/>
        </w:rPr>
        <w:t xml:space="preserve">By the time a child leaves Muskham Primary School, </w:t>
      </w:r>
      <w:r w:rsidR="000D1CC1" w:rsidRPr="00156673">
        <w:rPr>
          <w:rFonts w:ascii="Tahoma" w:hAnsi="Tahoma" w:cs="Tahoma"/>
        </w:rPr>
        <w:t xml:space="preserve">they demonstrate good progress due to the delivery of a high quality, well balanced curriculum. They </w:t>
      </w:r>
      <w:r w:rsidR="00D659C6" w:rsidRPr="00156673">
        <w:rPr>
          <w:rFonts w:ascii="Tahoma" w:hAnsi="Tahoma" w:cs="Tahoma"/>
        </w:rPr>
        <w:t>have</w:t>
      </w:r>
      <w:r w:rsidRPr="00156673">
        <w:rPr>
          <w:rFonts w:ascii="Tahoma" w:hAnsi="Tahoma" w:cs="Tahoma"/>
        </w:rPr>
        <w:t xml:space="preserve">: </w:t>
      </w:r>
    </w:p>
    <w:p w14:paraId="373AFDED" w14:textId="77777777" w:rsidR="002631AC" w:rsidRPr="00156673" w:rsidRDefault="002631AC" w:rsidP="002631AC">
      <w:pPr>
        <w:pStyle w:val="ListParagraph"/>
        <w:numPr>
          <w:ilvl w:val="0"/>
          <w:numId w:val="5"/>
        </w:numPr>
        <w:jc w:val="both"/>
        <w:rPr>
          <w:rFonts w:ascii="Tahoma" w:hAnsi="Tahoma" w:cs="Tahoma"/>
        </w:rPr>
      </w:pPr>
      <w:proofErr w:type="gramStart"/>
      <w:r w:rsidRPr="00156673">
        <w:rPr>
          <w:rFonts w:ascii="Tahoma" w:hAnsi="Tahoma" w:cs="Tahoma"/>
        </w:rPr>
        <w:t>the</w:t>
      </w:r>
      <w:proofErr w:type="gramEnd"/>
      <w:r w:rsidRPr="00156673">
        <w:rPr>
          <w:rFonts w:ascii="Tahoma" w:hAnsi="Tahoma" w:cs="Tahoma"/>
        </w:rPr>
        <w:t xml:space="preserve"> capacity to </w:t>
      </w:r>
      <w:r w:rsidR="00D659C6" w:rsidRPr="00156673">
        <w:rPr>
          <w:rFonts w:ascii="Tahoma" w:hAnsi="Tahoma" w:cs="Tahoma"/>
        </w:rPr>
        <w:t>progress</w:t>
      </w:r>
      <w:r w:rsidRPr="00156673">
        <w:rPr>
          <w:rFonts w:ascii="Tahoma" w:hAnsi="Tahoma" w:cs="Tahoma"/>
        </w:rPr>
        <w:t xml:space="preserve"> by knowing more, remembering more and by being able to transfer this knowledge into their future planning and concepts</w:t>
      </w:r>
      <w:r w:rsidR="00567D5A" w:rsidRPr="00156673">
        <w:rPr>
          <w:rFonts w:ascii="Tahoma" w:hAnsi="Tahoma" w:cs="Tahoma"/>
        </w:rPr>
        <w:t>.</w:t>
      </w:r>
    </w:p>
    <w:p w14:paraId="6D2C4F07" w14:textId="77777777" w:rsidR="002666D2" w:rsidRPr="00156673" w:rsidRDefault="001860DE" w:rsidP="002666D2">
      <w:pPr>
        <w:pStyle w:val="ListParagraph"/>
        <w:numPr>
          <w:ilvl w:val="0"/>
          <w:numId w:val="5"/>
        </w:numPr>
        <w:jc w:val="both"/>
        <w:rPr>
          <w:rFonts w:ascii="Tahoma" w:hAnsi="Tahoma" w:cs="Tahoma"/>
        </w:rPr>
      </w:pPr>
      <w:proofErr w:type="gramStart"/>
      <w:r w:rsidRPr="00156673">
        <w:rPr>
          <w:rFonts w:ascii="Tahoma" w:hAnsi="Tahoma" w:cs="Tahoma"/>
        </w:rPr>
        <w:t>t</w:t>
      </w:r>
      <w:r w:rsidR="00CA23AE" w:rsidRPr="00156673">
        <w:rPr>
          <w:rFonts w:ascii="Tahoma" w:hAnsi="Tahoma" w:cs="Tahoma"/>
        </w:rPr>
        <w:t>he</w:t>
      </w:r>
      <w:proofErr w:type="gramEnd"/>
      <w:r w:rsidR="00CA23AE" w:rsidRPr="00156673">
        <w:rPr>
          <w:rFonts w:ascii="Tahoma" w:hAnsi="Tahoma" w:cs="Tahoma"/>
        </w:rPr>
        <w:t xml:space="preserve"> ability to use time efficiently and work </w:t>
      </w:r>
      <w:r w:rsidRPr="00156673">
        <w:rPr>
          <w:rFonts w:ascii="Tahoma" w:hAnsi="Tahoma" w:cs="Tahoma"/>
        </w:rPr>
        <w:t>constructively and productively</w:t>
      </w:r>
      <w:r w:rsidR="000D1CC1" w:rsidRPr="00156673">
        <w:rPr>
          <w:rFonts w:ascii="Tahoma" w:hAnsi="Tahoma" w:cs="Tahoma"/>
        </w:rPr>
        <w:t>.</w:t>
      </w:r>
    </w:p>
    <w:p w14:paraId="57E0A8E4" w14:textId="77777777" w:rsidR="002666D2" w:rsidRPr="00156673" w:rsidRDefault="00CA23AE" w:rsidP="002666D2">
      <w:pPr>
        <w:pStyle w:val="ListParagraph"/>
        <w:numPr>
          <w:ilvl w:val="0"/>
          <w:numId w:val="5"/>
        </w:numPr>
        <w:jc w:val="both"/>
        <w:rPr>
          <w:rFonts w:ascii="Tahoma" w:hAnsi="Tahoma" w:cs="Tahoma"/>
        </w:rPr>
      </w:pPr>
      <w:proofErr w:type="gramStart"/>
      <w:r w:rsidRPr="00156673">
        <w:rPr>
          <w:rFonts w:ascii="Tahoma" w:hAnsi="Tahoma" w:cs="Tahoma"/>
        </w:rPr>
        <w:t>knowledge</w:t>
      </w:r>
      <w:proofErr w:type="gramEnd"/>
      <w:r w:rsidRPr="00156673">
        <w:rPr>
          <w:rFonts w:ascii="Tahoma" w:hAnsi="Tahoma" w:cs="Tahoma"/>
        </w:rPr>
        <w:t xml:space="preserve"> </w:t>
      </w:r>
      <w:r w:rsidR="000D1CC1" w:rsidRPr="00156673">
        <w:rPr>
          <w:rFonts w:ascii="Tahoma" w:hAnsi="Tahoma" w:cs="Tahoma"/>
        </w:rPr>
        <w:t>and skills to work to a specific brief</w:t>
      </w:r>
      <w:r w:rsidR="00567D5A" w:rsidRPr="00156673">
        <w:rPr>
          <w:rFonts w:ascii="Tahoma" w:hAnsi="Tahoma" w:cs="Tahoma"/>
        </w:rPr>
        <w:t>.</w:t>
      </w:r>
    </w:p>
    <w:p w14:paraId="60BC1BA7" w14:textId="77777777" w:rsidR="002666D2" w:rsidRPr="00156673" w:rsidRDefault="00D659C6" w:rsidP="002666D2">
      <w:pPr>
        <w:pStyle w:val="ListParagraph"/>
        <w:numPr>
          <w:ilvl w:val="0"/>
          <w:numId w:val="5"/>
        </w:numPr>
        <w:jc w:val="both"/>
        <w:rPr>
          <w:rFonts w:ascii="Tahoma" w:hAnsi="Tahoma" w:cs="Tahoma"/>
        </w:rPr>
      </w:pPr>
      <w:proofErr w:type="gramStart"/>
      <w:r w:rsidRPr="00156673">
        <w:rPr>
          <w:rFonts w:ascii="Tahoma" w:hAnsi="Tahoma" w:cs="Tahoma"/>
        </w:rPr>
        <w:t>an</w:t>
      </w:r>
      <w:proofErr w:type="gramEnd"/>
      <w:r w:rsidRPr="00156673">
        <w:rPr>
          <w:rFonts w:ascii="Tahoma" w:hAnsi="Tahoma" w:cs="Tahoma"/>
        </w:rPr>
        <w:t xml:space="preserve"> understanding of how </w:t>
      </w:r>
      <w:r w:rsidR="00CA23AE" w:rsidRPr="00156673">
        <w:rPr>
          <w:rFonts w:ascii="Tahoma" w:hAnsi="Tahoma" w:cs="Tahoma"/>
        </w:rPr>
        <w:t>responsible designers and makers</w:t>
      </w:r>
      <w:r w:rsidRPr="00156673">
        <w:rPr>
          <w:rFonts w:ascii="Tahoma" w:hAnsi="Tahoma" w:cs="Tahoma"/>
        </w:rPr>
        <w:t xml:space="preserve"> work; using sources</w:t>
      </w:r>
      <w:r w:rsidR="00CA23AE" w:rsidRPr="00156673">
        <w:rPr>
          <w:rFonts w:ascii="Tahoma" w:hAnsi="Tahoma" w:cs="Tahoma"/>
        </w:rPr>
        <w:t xml:space="preserve"> ethically</w:t>
      </w:r>
      <w:r w:rsidRPr="00156673">
        <w:rPr>
          <w:rFonts w:ascii="Tahoma" w:hAnsi="Tahoma" w:cs="Tahoma"/>
        </w:rPr>
        <w:t>;</w:t>
      </w:r>
      <w:r w:rsidR="00CA23AE" w:rsidRPr="00156673">
        <w:rPr>
          <w:rFonts w:ascii="Tahoma" w:hAnsi="Tahoma" w:cs="Tahoma"/>
        </w:rPr>
        <w:t xml:space="preserve"> </w:t>
      </w:r>
      <w:r w:rsidRPr="00156673">
        <w:rPr>
          <w:rFonts w:ascii="Tahoma" w:hAnsi="Tahoma" w:cs="Tahoma"/>
        </w:rPr>
        <w:t>managing</w:t>
      </w:r>
      <w:r w:rsidR="00CA23AE" w:rsidRPr="00156673">
        <w:rPr>
          <w:rFonts w:ascii="Tahoma" w:hAnsi="Tahoma" w:cs="Tahoma"/>
        </w:rPr>
        <w:t xml:space="preserve"> finite materials carefully and </w:t>
      </w:r>
      <w:r w:rsidRPr="00156673">
        <w:rPr>
          <w:rFonts w:ascii="Tahoma" w:hAnsi="Tahoma" w:cs="Tahoma"/>
        </w:rPr>
        <w:t>considering health and</w:t>
      </w:r>
      <w:r w:rsidR="00CA23AE" w:rsidRPr="00156673">
        <w:rPr>
          <w:rFonts w:ascii="Tahoma" w:hAnsi="Tahoma" w:cs="Tahoma"/>
        </w:rPr>
        <w:t xml:space="preserve"> safe</w:t>
      </w:r>
      <w:r w:rsidRPr="00156673">
        <w:rPr>
          <w:rFonts w:ascii="Tahoma" w:hAnsi="Tahoma" w:cs="Tahoma"/>
        </w:rPr>
        <w:t>t</w:t>
      </w:r>
      <w:r w:rsidR="00CA23AE" w:rsidRPr="00156673">
        <w:rPr>
          <w:rFonts w:ascii="Tahoma" w:hAnsi="Tahoma" w:cs="Tahoma"/>
        </w:rPr>
        <w:t>y</w:t>
      </w:r>
      <w:r w:rsidR="00567D5A" w:rsidRPr="00156673">
        <w:rPr>
          <w:rFonts w:ascii="Tahoma" w:hAnsi="Tahoma" w:cs="Tahoma"/>
        </w:rPr>
        <w:t>.</w:t>
      </w:r>
      <w:r w:rsidR="00CA23AE" w:rsidRPr="00156673">
        <w:rPr>
          <w:rFonts w:ascii="Tahoma" w:hAnsi="Tahoma" w:cs="Tahoma"/>
        </w:rPr>
        <w:t xml:space="preserve"> </w:t>
      </w:r>
    </w:p>
    <w:p w14:paraId="2B7DB3EE" w14:textId="77777777" w:rsidR="002666D2" w:rsidRPr="00156673" w:rsidRDefault="001860DE" w:rsidP="002666D2">
      <w:pPr>
        <w:pStyle w:val="ListParagraph"/>
        <w:numPr>
          <w:ilvl w:val="0"/>
          <w:numId w:val="5"/>
        </w:numPr>
        <w:jc w:val="both"/>
        <w:rPr>
          <w:rFonts w:ascii="Tahoma" w:hAnsi="Tahoma" w:cs="Tahoma"/>
        </w:rPr>
      </w:pPr>
      <w:proofErr w:type="gramStart"/>
      <w:r w:rsidRPr="00156673">
        <w:rPr>
          <w:rFonts w:ascii="Tahoma" w:hAnsi="Tahoma" w:cs="Tahoma"/>
        </w:rPr>
        <w:t>a</w:t>
      </w:r>
      <w:proofErr w:type="gramEnd"/>
      <w:r w:rsidR="00CA23AE" w:rsidRPr="00156673">
        <w:rPr>
          <w:rFonts w:ascii="Tahoma" w:hAnsi="Tahoma" w:cs="Tahoma"/>
        </w:rPr>
        <w:t xml:space="preserve"> thorough knowledge of which tools, equipment and material</w:t>
      </w:r>
      <w:r w:rsidRPr="00156673">
        <w:rPr>
          <w:rFonts w:ascii="Tahoma" w:hAnsi="Tahoma" w:cs="Tahoma"/>
        </w:rPr>
        <w:t>s to use to make their products</w:t>
      </w:r>
      <w:r w:rsidR="00067410" w:rsidRPr="00156673">
        <w:rPr>
          <w:rFonts w:ascii="Tahoma" w:hAnsi="Tahoma" w:cs="Tahoma"/>
        </w:rPr>
        <w:t>/ food</w:t>
      </w:r>
      <w:r w:rsidR="00567D5A" w:rsidRPr="00156673">
        <w:rPr>
          <w:rFonts w:ascii="Tahoma" w:hAnsi="Tahoma" w:cs="Tahoma"/>
        </w:rPr>
        <w:t>.</w:t>
      </w:r>
      <w:r w:rsidR="00CA23AE" w:rsidRPr="00156673">
        <w:rPr>
          <w:rFonts w:ascii="Tahoma" w:hAnsi="Tahoma" w:cs="Tahoma"/>
        </w:rPr>
        <w:t xml:space="preserve"> </w:t>
      </w:r>
    </w:p>
    <w:p w14:paraId="106C7845" w14:textId="77777777" w:rsidR="002666D2" w:rsidRPr="00156673" w:rsidRDefault="001860DE" w:rsidP="002666D2">
      <w:pPr>
        <w:pStyle w:val="ListParagraph"/>
        <w:numPr>
          <w:ilvl w:val="0"/>
          <w:numId w:val="5"/>
        </w:numPr>
        <w:jc w:val="both"/>
        <w:rPr>
          <w:rFonts w:ascii="Tahoma" w:hAnsi="Tahoma" w:cs="Tahoma"/>
        </w:rPr>
      </w:pPr>
      <w:proofErr w:type="gramStart"/>
      <w:r w:rsidRPr="00156673">
        <w:rPr>
          <w:rFonts w:ascii="Tahoma" w:hAnsi="Tahoma" w:cs="Tahoma"/>
        </w:rPr>
        <w:t>t</w:t>
      </w:r>
      <w:r w:rsidR="00CA23AE" w:rsidRPr="00156673">
        <w:rPr>
          <w:rFonts w:ascii="Tahoma" w:hAnsi="Tahoma" w:cs="Tahoma"/>
        </w:rPr>
        <w:t>he</w:t>
      </w:r>
      <w:proofErr w:type="gramEnd"/>
      <w:r w:rsidR="00CA23AE" w:rsidRPr="00156673">
        <w:rPr>
          <w:rFonts w:ascii="Tahoma" w:hAnsi="Tahoma" w:cs="Tahoma"/>
        </w:rPr>
        <w:t xml:space="preserve"> ability to apply </w:t>
      </w:r>
      <w:r w:rsidR="000D1CC1" w:rsidRPr="00156673">
        <w:rPr>
          <w:rFonts w:ascii="Tahoma" w:hAnsi="Tahoma" w:cs="Tahoma"/>
        </w:rPr>
        <w:t xml:space="preserve">their </w:t>
      </w:r>
      <w:r w:rsidR="00CA23AE" w:rsidRPr="00156673">
        <w:rPr>
          <w:rFonts w:ascii="Tahoma" w:hAnsi="Tahoma" w:cs="Tahoma"/>
        </w:rPr>
        <w:t xml:space="preserve">mathematical </w:t>
      </w:r>
      <w:r w:rsidRPr="00156673">
        <w:rPr>
          <w:rFonts w:ascii="Tahoma" w:hAnsi="Tahoma" w:cs="Tahoma"/>
        </w:rPr>
        <w:t>knowledge and skills accurately</w:t>
      </w:r>
      <w:r w:rsidR="00567D5A" w:rsidRPr="00156673">
        <w:rPr>
          <w:rFonts w:ascii="Tahoma" w:hAnsi="Tahoma" w:cs="Tahoma"/>
        </w:rPr>
        <w:t>.</w:t>
      </w:r>
      <w:r w:rsidR="00CA23AE" w:rsidRPr="00156673">
        <w:rPr>
          <w:rFonts w:ascii="Tahoma" w:hAnsi="Tahoma" w:cs="Tahoma"/>
        </w:rPr>
        <w:t xml:space="preserve"> </w:t>
      </w:r>
    </w:p>
    <w:p w14:paraId="2C4EBB7F" w14:textId="77777777" w:rsidR="000D1CC1" w:rsidRPr="00156673" w:rsidRDefault="00D659C6" w:rsidP="000D1CC1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contextualSpacing w:val="0"/>
        <w:textAlignment w:val="top"/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</w:pPr>
      <w:proofErr w:type="gramStart"/>
      <w:r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lastRenderedPageBreak/>
        <w:t>the</w:t>
      </w:r>
      <w:proofErr w:type="gramEnd"/>
      <w:r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 xml:space="preserve"> skills to </w:t>
      </w:r>
      <w:r w:rsidR="000D1CC1"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 xml:space="preserve">transfer to KS3 effectively and successfully and be well prepared to continue and develop </w:t>
      </w:r>
      <w:r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>within</w:t>
      </w:r>
      <w:r w:rsidR="000D1CC1"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 xml:space="preserve"> </w:t>
      </w:r>
      <w:r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 xml:space="preserve">the </w:t>
      </w:r>
      <w:r w:rsidR="000D1CC1"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 xml:space="preserve">Design and </w:t>
      </w:r>
      <w:r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>T</w:t>
      </w:r>
      <w:r w:rsidR="000D1CC1"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>echnology</w:t>
      </w:r>
      <w:r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 xml:space="preserve"> curriculum</w:t>
      </w:r>
      <w:r w:rsidR="000D1CC1" w:rsidRPr="00156673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>.</w:t>
      </w:r>
    </w:p>
    <w:p w14:paraId="637BB51A" w14:textId="77777777" w:rsidR="000D1CC1" w:rsidRPr="00156673" w:rsidRDefault="000D1CC1" w:rsidP="000D1CC1">
      <w:pPr>
        <w:pStyle w:val="ListParagraph"/>
        <w:numPr>
          <w:ilvl w:val="0"/>
          <w:numId w:val="5"/>
        </w:numPr>
        <w:shd w:val="clear" w:color="auto" w:fill="FFFFFF"/>
        <w:spacing w:after="225" w:line="330" w:lineRule="atLeast"/>
        <w:contextualSpacing w:val="0"/>
        <w:textAlignment w:val="baseline"/>
        <w:rPr>
          <w:rFonts w:ascii="Tahoma" w:hAnsi="Tahoma" w:cs="Tahoma"/>
        </w:rPr>
      </w:pPr>
      <w:bookmarkStart w:id="1" w:name="_Hlk154923693"/>
      <w:proofErr w:type="gramStart"/>
      <w:r w:rsidRPr="00156673">
        <w:rPr>
          <w:rFonts w:ascii="Tahoma" w:hAnsi="Tahoma" w:cs="Tahoma"/>
        </w:rPr>
        <w:t>an</w:t>
      </w:r>
      <w:proofErr w:type="gramEnd"/>
      <w:r w:rsidRPr="00156673">
        <w:rPr>
          <w:rFonts w:ascii="Tahoma" w:hAnsi="Tahoma" w:cs="Tahoma"/>
        </w:rPr>
        <w:t xml:space="preserve"> interest and curiosity in product and food design</w:t>
      </w:r>
      <w:r w:rsidR="00D659C6" w:rsidRPr="00156673">
        <w:rPr>
          <w:rFonts w:ascii="Tahoma" w:hAnsi="Tahoma" w:cs="Tahoma"/>
        </w:rPr>
        <w:t xml:space="preserve"> </w:t>
      </w:r>
      <w:r w:rsidRPr="00156673">
        <w:rPr>
          <w:rFonts w:ascii="Tahoma" w:hAnsi="Tahoma" w:cs="Tahoma"/>
        </w:rPr>
        <w:t>and find them enjoyable and stimulating</w:t>
      </w:r>
      <w:r w:rsidR="00D659C6" w:rsidRPr="00156673">
        <w:rPr>
          <w:rFonts w:ascii="Tahoma" w:hAnsi="Tahoma" w:cs="Tahoma"/>
        </w:rPr>
        <w:t xml:space="preserve"> areas of study</w:t>
      </w:r>
      <w:r w:rsidRPr="00156673">
        <w:rPr>
          <w:rFonts w:ascii="Tahoma" w:hAnsi="Tahoma" w:cs="Tahoma"/>
        </w:rPr>
        <w:t xml:space="preserve">. </w:t>
      </w:r>
    </w:p>
    <w:p w14:paraId="1BDF889B" w14:textId="77777777" w:rsidR="00612F8D" w:rsidRPr="00156673" w:rsidRDefault="00612F8D" w:rsidP="00612F8D">
      <w:pPr>
        <w:rPr>
          <w:rFonts w:ascii="Tahoma" w:hAnsi="Tahoma" w:cs="Tahoma"/>
          <w:lang w:eastAsia="en-GB"/>
        </w:rPr>
      </w:pPr>
      <w:r w:rsidRPr="00156673">
        <w:rPr>
          <w:rFonts w:ascii="Tahoma" w:hAnsi="Tahoma" w:cs="Tahoma"/>
          <w:lang w:eastAsia="en-GB"/>
        </w:rPr>
        <w:t xml:space="preserve">The impact of our curriculum </w:t>
      </w:r>
      <w:proofErr w:type="gramStart"/>
      <w:r w:rsidRPr="00156673">
        <w:rPr>
          <w:rFonts w:ascii="Tahoma" w:hAnsi="Tahoma" w:cs="Tahoma"/>
          <w:lang w:eastAsia="en-GB"/>
        </w:rPr>
        <w:t>is monitored</w:t>
      </w:r>
      <w:proofErr w:type="gramEnd"/>
      <w:r w:rsidRPr="00156673">
        <w:rPr>
          <w:rFonts w:ascii="Tahoma" w:hAnsi="Tahoma" w:cs="Tahoma"/>
          <w:lang w:eastAsia="en-GB"/>
        </w:rPr>
        <w:t xml:space="preserve"> and evaluated using the following means:</w:t>
      </w:r>
    </w:p>
    <w:p w14:paraId="698853D6" w14:textId="77777777" w:rsidR="00612F8D" w:rsidRPr="00156673" w:rsidRDefault="00612F8D" w:rsidP="00612F8D">
      <w:pPr>
        <w:pStyle w:val="ListParagraph"/>
        <w:numPr>
          <w:ilvl w:val="0"/>
          <w:numId w:val="5"/>
        </w:numPr>
        <w:rPr>
          <w:rFonts w:ascii="Tahoma" w:hAnsi="Tahoma" w:cs="Tahoma"/>
          <w:lang w:eastAsia="en-GB"/>
        </w:rPr>
      </w:pPr>
      <w:r w:rsidRPr="00156673">
        <w:rPr>
          <w:rFonts w:ascii="Tahoma" w:hAnsi="Tahoma" w:cs="Tahoma"/>
          <w:bdr w:val="none" w:sz="0" w:space="0" w:color="auto" w:frame="1"/>
          <w:lang w:eastAsia="en-GB"/>
        </w:rPr>
        <w:t>by interviewing the pupils about their learning (pupil voice)</w:t>
      </w:r>
    </w:p>
    <w:p w14:paraId="4DC19F78" w14:textId="4DCC7779" w:rsidR="00156673" w:rsidRDefault="00612F8D" w:rsidP="00156673">
      <w:pPr>
        <w:pStyle w:val="ListParagraph"/>
        <w:numPr>
          <w:ilvl w:val="0"/>
          <w:numId w:val="5"/>
        </w:numPr>
        <w:rPr>
          <w:rFonts w:ascii="Tahoma" w:hAnsi="Tahoma" w:cs="Tahoma"/>
          <w:lang w:eastAsia="en-GB"/>
        </w:rPr>
      </w:pPr>
      <w:r w:rsidRPr="00156673">
        <w:rPr>
          <w:rFonts w:ascii="Tahoma" w:hAnsi="Tahoma" w:cs="Tahoma"/>
          <w:lang w:eastAsia="en-GB"/>
        </w:rPr>
        <w:t>via lesson observations</w:t>
      </w:r>
    </w:p>
    <w:p w14:paraId="38103958" w14:textId="4C09D4A3" w:rsidR="00156673" w:rsidRPr="00156673" w:rsidRDefault="00156673" w:rsidP="00156673">
      <w:pPr>
        <w:pStyle w:val="ListParagraph"/>
        <w:numPr>
          <w:ilvl w:val="0"/>
          <w:numId w:val="5"/>
        </w:numPr>
        <w:rPr>
          <w:rFonts w:ascii="Tahoma" w:hAnsi="Tahoma" w:cs="Tahoma"/>
          <w:lang w:eastAsia="en-GB"/>
        </w:rPr>
      </w:pPr>
      <w:r>
        <w:rPr>
          <w:rFonts w:ascii="Tahoma" w:hAnsi="Tahoma" w:cs="Tahoma"/>
          <w:lang w:eastAsia="en-GB"/>
        </w:rPr>
        <w:t>planning scrutiny</w:t>
      </w:r>
    </w:p>
    <w:p w14:paraId="14058B89" w14:textId="62339E7F" w:rsidR="00612F8D" w:rsidRPr="00156673" w:rsidRDefault="00612F8D" w:rsidP="00612F8D">
      <w:pPr>
        <w:pStyle w:val="ListParagraph"/>
        <w:numPr>
          <w:ilvl w:val="0"/>
          <w:numId w:val="5"/>
        </w:numPr>
        <w:rPr>
          <w:rFonts w:ascii="Tahoma" w:hAnsi="Tahoma" w:cs="Tahoma"/>
          <w:lang w:eastAsia="en-GB"/>
        </w:rPr>
      </w:pPr>
      <w:r w:rsidRPr="00156673">
        <w:rPr>
          <w:rFonts w:ascii="Tahoma" w:hAnsi="Tahoma" w:cs="Tahoma"/>
          <w:lang w:eastAsia="en-GB"/>
        </w:rPr>
        <w:t>through teacher scrutiny of the design process</w:t>
      </w:r>
    </w:p>
    <w:p w14:paraId="33C6CB41" w14:textId="38584631" w:rsidR="00612F8D" w:rsidRPr="00156673" w:rsidRDefault="00612F8D" w:rsidP="00612F8D">
      <w:pPr>
        <w:pStyle w:val="ListParagraph"/>
        <w:numPr>
          <w:ilvl w:val="0"/>
          <w:numId w:val="5"/>
        </w:numPr>
        <w:rPr>
          <w:rFonts w:ascii="Tahoma" w:hAnsi="Tahoma" w:cs="Tahoma"/>
          <w:lang w:eastAsia="en-GB"/>
        </w:rPr>
      </w:pPr>
      <w:r w:rsidRPr="00156673">
        <w:rPr>
          <w:rFonts w:ascii="Tahoma" w:hAnsi="Tahoma" w:cs="Tahoma"/>
          <w:lang w:eastAsia="en-GB"/>
        </w:rPr>
        <w:t xml:space="preserve">a personal Assessment folder of work which is levelled </w:t>
      </w:r>
      <w:r w:rsidR="00270A80" w:rsidRPr="00156673">
        <w:rPr>
          <w:rFonts w:ascii="Tahoma" w:hAnsi="Tahoma" w:cs="Tahoma"/>
          <w:lang w:eastAsia="en-GB"/>
        </w:rPr>
        <w:t xml:space="preserve">against assessment criteria </w:t>
      </w:r>
      <w:r w:rsidRPr="00156673">
        <w:rPr>
          <w:rFonts w:ascii="Tahoma" w:hAnsi="Tahoma" w:cs="Tahoma"/>
          <w:lang w:eastAsia="en-GB"/>
        </w:rPr>
        <w:t>by teaching staff</w:t>
      </w:r>
    </w:p>
    <w:p w14:paraId="6C705733" w14:textId="77777777" w:rsidR="00612F8D" w:rsidRPr="00156673" w:rsidRDefault="00612F8D" w:rsidP="00612F8D">
      <w:pPr>
        <w:pStyle w:val="ListParagraph"/>
        <w:shd w:val="clear" w:color="auto" w:fill="FFFFFF"/>
        <w:spacing w:after="225" w:line="330" w:lineRule="atLeast"/>
        <w:contextualSpacing w:val="0"/>
        <w:textAlignment w:val="baseline"/>
        <w:rPr>
          <w:rFonts w:ascii="Tahoma" w:hAnsi="Tahoma" w:cs="Tahoma"/>
        </w:rPr>
      </w:pPr>
    </w:p>
    <w:bookmarkEnd w:id="1"/>
    <w:p w14:paraId="2CCE3085" w14:textId="77777777" w:rsidR="000D1CC1" w:rsidRPr="00D659C6" w:rsidRDefault="000D1CC1" w:rsidP="000D1CC1">
      <w:pPr>
        <w:pStyle w:val="ListParagraph"/>
        <w:jc w:val="both"/>
        <w:rPr>
          <w:rFonts w:ascii="Comic Sans MS" w:hAnsi="Comic Sans MS"/>
          <w:sz w:val="24"/>
          <w:szCs w:val="24"/>
        </w:rPr>
      </w:pPr>
    </w:p>
    <w:sectPr w:rsidR="000D1CC1" w:rsidRPr="00D659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24E21"/>
    <w:multiLevelType w:val="hybridMultilevel"/>
    <w:tmpl w:val="7C02CC8E"/>
    <w:lvl w:ilvl="0" w:tplc="86ACD34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50EBE"/>
    <w:multiLevelType w:val="hybridMultilevel"/>
    <w:tmpl w:val="A9AE2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62D4B"/>
    <w:multiLevelType w:val="hybridMultilevel"/>
    <w:tmpl w:val="88465760"/>
    <w:lvl w:ilvl="0" w:tplc="86ACD34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A6A01"/>
    <w:multiLevelType w:val="hybridMultilevel"/>
    <w:tmpl w:val="DE121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5E4C70"/>
    <w:multiLevelType w:val="hybridMultilevel"/>
    <w:tmpl w:val="459AA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F86D51"/>
    <w:multiLevelType w:val="hybridMultilevel"/>
    <w:tmpl w:val="F2345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961332"/>
    <w:multiLevelType w:val="hybridMultilevel"/>
    <w:tmpl w:val="1AC412AE"/>
    <w:lvl w:ilvl="0" w:tplc="2E96A074">
      <w:numFmt w:val="bullet"/>
      <w:lvlText w:val="·"/>
      <w:lvlJc w:val="left"/>
      <w:pPr>
        <w:ind w:left="930" w:hanging="360"/>
      </w:pPr>
      <w:rPr>
        <w:rFonts w:ascii="Comic Sans MS" w:eastAsia="Times New Roman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3AE"/>
    <w:rsid w:val="00054564"/>
    <w:rsid w:val="00067410"/>
    <w:rsid w:val="000D1CC1"/>
    <w:rsid w:val="00156673"/>
    <w:rsid w:val="001857C1"/>
    <w:rsid w:val="001860DE"/>
    <w:rsid w:val="001B19E6"/>
    <w:rsid w:val="001C3129"/>
    <w:rsid w:val="002631AC"/>
    <w:rsid w:val="002666D2"/>
    <w:rsid w:val="00270A80"/>
    <w:rsid w:val="002A5027"/>
    <w:rsid w:val="002C43DD"/>
    <w:rsid w:val="003151AB"/>
    <w:rsid w:val="003B09D8"/>
    <w:rsid w:val="00507740"/>
    <w:rsid w:val="00534040"/>
    <w:rsid w:val="00567D5A"/>
    <w:rsid w:val="00612F8D"/>
    <w:rsid w:val="006A5CCC"/>
    <w:rsid w:val="00744EF5"/>
    <w:rsid w:val="0075149E"/>
    <w:rsid w:val="00765D0E"/>
    <w:rsid w:val="0078387B"/>
    <w:rsid w:val="007F6430"/>
    <w:rsid w:val="008410C5"/>
    <w:rsid w:val="00891416"/>
    <w:rsid w:val="00953B7A"/>
    <w:rsid w:val="009C2227"/>
    <w:rsid w:val="009F54D7"/>
    <w:rsid w:val="00A92490"/>
    <w:rsid w:val="00B43FCF"/>
    <w:rsid w:val="00B648A7"/>
    <w:rsid w:val="00BE2EFA"/>
    <w:rsid w:val="00CA23AE"/>
    <w:rsid w:val="00D5486F"/>
    <w:rsid w:val="00D659C6"/>
    <w:rsid w:val="00DD5C00"/>
    <w:rsid w:val="00DD74F3"/>
    <w:rsid w:val="00E12760"/>
    <w:rsid w:val="00EE6F9D"/>
    <w:rsid w:val="00F50724"/>
    <w:rsid w:val="00FC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5448D"/>
  <w15:chartTrackingRefBased/>
  <w15:docId w15:val="{F17F7AFB-0636-45AA-8BF3-B2D96295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1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41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2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8ED7DFEB5EA5438269263BF7FB1434" ma:contentTypeVersion="17" ma:contentTypeDescription="Create a new document." ma:contentTypeScope="" ma:versionID="1636adcb029555e49b81ecb106f9e619">
  <xsd:schema xmlns:xsd="http://www.w3.org/2001/XMLSchema" xmlns:xs="http://www.w3.org/2001/XMLSchema" xmlns:p="http://schemas.microsoft.com/office/2006/metadata/properties" xmlns:ns3="501d5237-1c68-4733-89c8-32b3df0d59f2" xmlns:ns4="9f2a1db8-14d1-413c-995c-99ff9592f3f9" targetNamespace="http://schemas.microsoft.com/office/2006/metadata/properties" ma:root="true" ma:fieldsID="e4301db3927fb45004130e32bc50323a" ns3:_="" ns4:_="">
    <xsd:import namespace="501d5237-1c68-4733-89c8-32b3df0d59f2"/>
    <xsd:import namespace="9f2a1db8-14d1-413c-995c-99ff9592f3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d5237-1c68-4733-89c8-32b3df0d5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2a1db8-14d1-413c-995c-99ff9592f3f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B5F7-B367-43FC-9454-5A843F79C0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5CD031-095B-4985-8103-1195FB744906}">
  <ds:schemaRefs>
    <ds:schemaRef ds:uri="http://schemas.microsoft.com/office/2006/documentManagement/types"/>
    <ds:schemaRef ds:uri="http://schemas.microsoft.com/office/infopath/2007/PartnerControls"/>
    <ds:schemaRef ds:uri="9f2a1db8-14d1-413c-995c-99ff9592f3f9"/>
    <ds:schemaRef ds:uri="http://purl.org/dc/elements/1.1/"/>
    <ds:schemaRef ds:uri="http://schemas.microsoft.com/office/2006/metadata/properties"/>
    <ds:schemaRef ds:uri="http://purl.org/dc/terms/"/>
    <ds:schemaRef ds:uri="501d5237-1c68-4733-89c8-32b3df0d59f2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EC5DF20-24A1-48D0-BB18-BC225C8643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1d5237-1c68-4733-89c8-32b3df0d59f2"/>
    <ds:schemaRef ds:uri="9f2a1db8-14d1-413c-995c-99ff9592f3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3304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Goodwin</dc:creator>
  <cp:keywords/>
  <dc:description/>
  <cp:lastModifiedBy>Muskham Head Teacher</cp:lastModifiedBy>
  <cp:revision>2</cp:revision>
  <cp:lastPrinted>2023-05-26T10:03:00Z</cp:lastPrinted>
  <dcterms:created xsi:type="dcterms:W3CDTF">2024-01-09T13:46:00Z</dcterms:created>
  <dcterms:modified xsi:type="dcterms:W3CDTF">2024-01-09T13:46:00Z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0x0101001A8ED7DFEB5EA5438269263BF7FB1434</vt:lpwstr>
  </property>
</Properties>
</file>